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73" w:rsidRPr="009A1E4B" w:rsidRDefault="00E254B0" w:rsidP="00F95FA0">
      <w:pPr>
        <w:jc w:val="center"/>
        <w:rPr>
          <w:rFonts w:cs="B Titr"/>
          <w:color w:val="FF0000"/>
          <w:rtl/>
          <w:lang w:bidi="fa-IR"/>
        </w:rPr>
      </w:pPr>
      <w:r w:rsidRPr="009A1E4B">
        <w:rPr>
          <w:rFonts w:cs="B Titr" w:hint="cs"/>
          <w:color w:val="FF0000"/>
          <w:rtl/>
          <w:lang w:bidi="fa-IR"/>
        </w:rPr>
        <w:t xml:space="preserve">نمودار جريان فرايند </w:t>
      </w:r>
      <w:r w:rsidR="00F95FA0">
        <w:rPr>
          <w:rFonts w:cs="B Titr" w:hint="cs"/>
          <w:color w:val="FF0000"/>
          <w:rtl/>
          <w:lang w:bidi="fa-IR"/>
        </w:rPr>
        <w:t xml:space="preserve">درخواست </w:t>
      </w:r>
      <w:r w:rsidRPr="009A1E4B">
        <w:rPr>
          <w:rFonts w:cs="B Titr" w:hint="cs"/>
          <w:color w:val="FF0000"/>
          <w:rtl/>
          <w:lang w:bidi="fa-IR"/>
        </w:rPr>
        <w:t>معاف</w:t>
      </w:r>
      <w:r w:rsidR="00B73197" w:rsidRPr="009A1E4B">
        <w:rPr>
          <w:rFonts w:cs="B Titr" w:hint="cs"/>
          <w:color w:val="FF0000"/>
          <w:rtl/>
          <w:lang w:bidi="fa-IR"/>
        </w:rPr>
        <w:t>ي</w:t>
      </w:r>
      <w:r w:rsidRPr="009A1E4B">
        <w:rPr>
          <w:rFonts w:cs="B Titr" w:hint="cs"/>
          <w:color w:val="FF0000"/>
          <w:rtl/>
          <w:lang w:bidi="fa-IR"/>
        </w:rPr>
        <w:t>ت تحص</w:t>
      </w:r>
      <w:r w:rsidR="00B73197" w:rsidRPr="009A1E4B">
        <w:rPr>
          <w:rFonts w:cs="B Titr" w:hint="cs"/>
          <w:color w:val="FF0000"/>
          <w:rtl/>
          <w:lang w:bidi="fa-IR"/>
        </w:rPr>
        <w:t>ي</w:t>
      </w:r>
      <w:r w:rsidRPr="009A1E4B">
        <w:rPr>
          <w:rFonts w:cs="B Titr" w:hint="cs"/>
          <w:color w:val="FF0000"/>
          <w:rtl/>
          <w:lang w:bidi="fa-IR"/>
        </w:rPr>
        <w:t>لی دانشجويان ذکور</w:t>
      </w:r>
    </w:p>
    <w:p w:rsidR="00B62673" w:rsidRDefault="00DA5AB8" w:rsidP="00832806">
      <w:pPr>
        <w:bidi w:val="0"/>
        <w:rPr>
          <w:rFonts w:cs="B Titr"/>
          <w:color w:val="FF0000"/>
          <w:sz w:val="28"/>
          <w:szCs w:val="28"/>
          <w:rtl/>
          <w:lang w:bidi="fa-IR"/>
        </w:rPr>
      </w:pPr>
      <w:r>
        <w:rPr>
          <w:rFonts w:cs="B Titr"/>
          <w:noProof/>
          <w:color w:val="FF0000"/>
          <w:sz w:val="28"/>
          <w:szCs w:val="28"/>
          <w:rtl/>
        </w:rPr>
        <w:pict>
          <v:oval id="_x0000_s1201" style="position:absolute;margin-left:93.9pt;margin-top:528.15pt;width:22.65pt;height:21.65pt;z-index:251759616" stroked="f">
            <v:textbox style="mso-next-textbox:#_x0000_s1201">
              <w:txbxContent>
                <w:p w:rsidR="0036495A" w:rsidRPr="0036495A" w:rsidRDefault="0036495A" w:rsidP="0036495A">
                  <w:pPr>
                    <w:rPr>
                      <w:rFonts w:cs="Zar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36495A">
                    <w:rPr>
                      <w:rFonts w:cs="Zar" w:hint="cs"/>
                      <w:b/>
                      <w:bCs/>
                      <w:noProof/>
                      <w:sz w:val="18"/>
                      <w:szCs w:val="18"/>
                      <w:rtl/>
                      <w:lang w:bidi="fa-IR"/>
                    </w:rPr>
                    <w:t>؟</w:t>
                  </w:r>
                </w:p>
              </w:txbxContent>
            </v:textbox>
          </v:oval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oval id="_x0000_s1199" style="position:absolute;margin-left:8.4pt;margin-top:380.3pt;width:31.25pt;height:26.15pt;z-index:251757568" stroked="f">
            <v:textbox style="mso-next-textbox:#_x0000_s1199">
              <w:txbxContent>
                <w:p w:rsidR="0036495A" w:rsidRPr="00975020" w:rsidRDefault="0036495A" w:rsidP="0036495A">
                  <w:pPr>
                    <w:rPr>
                      <w:rFonts w:cs="Zar"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Zar" w:hint="cs"/>
                      <w:noProof/>
                      <w:sz w:val="16"/>
                      <w:szCs w:val="16"/>
                      <w:rtl/>
                      <w:lang w:bidi="fa-IR"/>
                    </w:rPr>
                    <w:t>بلی</w:t>
                  </w:r>
                </w:p>
              </w:txbxContent>
            </v:textbox>
          </v:oval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oval id="_x0000_s1200" style="position:absolute;margin-left:63.9pt;margin-top:442.75pt;width:30pt;height:21.65pt;z-index:251758592" stroked="f">
            <v:textbox style="mso-next-textbox:#_x0000_s1200">
              <w:txbxContent>
                <w:p w:rsidR="0036495A" w:rsidRPr="00975020" w:rsidRDefault="0036495A" w:rsidP="0036495A">
                  <w:pPr>
                    <w:rPr>
                      <w:rFonts w:cs="Zar"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Zar" w:hint="cs"/>
                      <w:noProof/>
                      <w:sz w:val="16"/>
                      <w:szCs w:val="16"/>
                      <w:rtl/>
                      <w:lang w:bidi="fa-IR"/>
                    </w:rPr>
                    <w:t>خير</w:t>
                  </w:r>
                </w:p>
              </w:txbxContent>
            </v:textbox>
          </v:oval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oval id="_x0000_s1193" style="position:absolute;margin-left:153.05pt;margin-top:214.55pt;width:34.55pt;height:26.15pt;z-index:251751424" stroked="f">
            <v:textbox style="mso-next-textbox:#_x0000_s1193">
              <w:txbxContent>
                <w:p w:rsidR="0036495A" w:rsidRPr="00975020" w:rsidRDefault="0036495A" w:rsidP="0036495A">
                  <w:pPr>
                    <w:rPr>
                      <w:rFonts w:cs="Zar"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Zar" w:hint="cs"/>
                      <w:noProof/>
                      <w:sz w:val="16"/>
                      <w:szCs w:val="16"/>
                      <w:rtl/>
                      <w:lang w:bidi="fa-IR"/>
                    </w:rPr>
                    <w:t>بلی</w:t>
                  </w:r>
                </w:p>
              </w:txbxContent>
            </v:textbox>
          </v:oval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oval id="_x0000_s1198" style="position:absolute;margin-left:401.7pt;margin-top:303.9pt;width:25.5pt;height:15pt;z-index:251756544" stroked="f">
            <v:textbox style="mso-next-textbox:#_x0000_s1198">
              <w:txbxContent>
                <w:p w:rsidR="0036495A" w:rsidRPr="0036495A" w:rsidRDefault="0036495A" w:rsidP="0036495A">
                  <w:pPr>
                    <w:rPr>
                      <w:rFonts w:cs="Zar"/>
                      <w:b/>
                      <w:bCs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Zar" w:hint="cs"/>
                      <w:b/>
                      <w:bCs/>
                      <w:noProof/>
                      <w:sz w:val="16"/>
                      <w:szCs w:val="16"/>
                      <w:rtl/>
                      <w:lang w:bidi="fa-IR"/>
                    </w:rPr>
                    <w:t>1</w:t>
                  </w:r>
                </w:p>
              </w:txbxContent>
            </v:textbox>
          </v:oval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oval id="_x0000_s1197" style="position:absolute;margin-left:238.65pt;margin-top:303.9pt;width:25.5pt;height:15pt;z-index:251755520" stroked="f">
            <v:textbox style="mso-next-textbox:#_x0000_s1197">
              <w:txbxContent>
                <w:p w:rsidR="0036495A" w:rsidRPr="0036495A" w:rsidRDefault="0036495A" w:rsidP="0036495A">
                  <w:pPr>
                    <w:rPr>
                      <w:rFonts w:cs="Zar"/>
                      <w:b/>
                      <w:bCs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Zar" w:hint="cs"/>
                      <w:b/>
                      <w:bCs/>
                      <w:noProof/>
                      <w:sz w:val="16"/>
                      <w:szCs w:val="16"/>
                      <w:rtl/>
                      <w:lang w:bidi="fa-IR"/>
                    </w:rPr>
                    <w:t>2</w:t>
                  </w:r>
                </w:p>
              </w:txbxContent>
            </v:textbox>
          </v:oval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oval id="_x0000_s1196" style="position:absolute;margin-left:116.55pt;margin-top:303.9pt;width:25.5pt;height:15pt;z-index:251754496" stroked="f">
            <v:textbox style="mso-next-textbox:#_x0000_s1196">
              <w:txbxContent>
                <w:p w:rsidR="0036495A" w:rsidRPr="0036495A" w:rsidRDefault="0036495A" w:rsidP="0036495A">
                  <w:pPr>
                    <w:rPr>
                      <w:rFonts w:cs="Za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36495A">
                    <w:rPr>
                      <w:rFonts w:cs="Zar" w:hint="cs"/>
                      <w:b/>
                      <w:bCs/>
                      <w:noProof/>
                      <w:sz w:val="16"/>
                      <w:szCs w:val="16"/>
                      <w:rtl/>
                      <w:lang w:bidi="fa-IR"/>
                    </w:rPr>
                    <w:t>3</w:t>
                  </w:r>
                </w:p>
              </w:txbxContent>
            </v:textbox>
          </v:oval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oval id="_x0000_s1195" style="position:absolute;margin-left:340.65pt;margin-top:257.5pt;width:44.7pt;height:39.75pt;z-index:251753472" stroked="f">
            <v:textbox style="mso-next-textbox:#_x0000_s1195">
              <w:txbxContent>
                <w:p w:rsidR="0036495A" w:rsidRPr="00975020" w:rsidRDefault="0036495A" w:rsidP="0036495A">
                  <w:pPr>
                    <w:jc w:val="center"/>
                    <w:rPr>
                      <w:rFonts w:cs="Zar"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Zar" w:hint="cs"/>
                      <w:noProof/>
                      <w:sz w:val="16"/>
                      <w:szCs w:val="16"/>
                      <w:rtl/>
                      <w:lang w:bidi="fa-IR"/>
                    </w:rPr>
                    <w:t>3 حالت دارد</w:t>
                  </w:r>
                </w:p>
              </w:txbxContent>
            </v:textbox>
          </v:oval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oval id="_x0000_s1194" style="position:absolute;margin-left:354.2pt;margin-top:219.9pt;width:34.55pt;height:26.15pt;z-index:251752448" stroked="f">
            <v:textbox style="mso-next-textbox:#_x0000_s1194">
              <w:txbxContent>
                <w:p w:rsidR="0036495A" w:rsidRPr="00975020" w:rsidRDefault="0036495A" w:rsidP="0036495A">
                  <w:pPr>
                    <w:rPr>
                      <w:rFonts w:cs="Zar"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Zar" w:hint="cs"/>
                      <w:noProof/>
                      <w:sz w:val="16"/>
                      <w:szCs w:val="16"/>
                      <w:rtl/>
                      <w:lang w:bidi="fa-IR"/>
                    </w:rPr>
                    <w:t>خير</w:t>
                  </w:r>
                </w:p>
              </w:txbxContent>
            </v:textbox>
          </v:oval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oval id="_x0000_s1192" style="position:absolute;margin-left:282.95pt;margin-top:188.4pt;width:44.2pt;height:26.15pt;z-index:251750400" stroked="f">
            <v:textbox>
              <w:txbxContent>
                <w:p w:rsidR="0036495A" w:rsidRPr="00975020" w:rsidRDefault="0036495A" w:rsidP="0036495A">
                  <w:pPr>
                    <w:rPr>
                      <w:rFonts w:cs="Zar"/>
                      <w:sz w:val="16"/>
                      <w:szCs w:val="16"/>
                      <w:lang w:bidi="fa-IR"/>
                    </w:rPr>
                  </w:pPr>
                  <w:r w:rsidRPr="00975020">
                    <w:rPr>
                      <w:rFonts w:cs="Zar" w:hint="cs"/>
                      <w:noProof/>
                      <w:sz w:val="16"/>
                      <w:szCs w:val="16"/>
                      <w:rtl/>
                      <w:lang w:bidi="fa-IR"/>
                    </w:rPr>
                    <w:t xml:space="preserve">متولد </w:t>
                  </w:r>
                  <w:r>
                    <w:rPr>
                      <w:rFonts w:cs="Zar" w:hint="cs"/>
                      <w:noProof/>
                      <w:sz w:val="16"/>
                      <w:szCs w:val="16"/>
                      <w:rtl/>
                      <w:lang w:bidi="fa-IR"/>
                    </w:rPr>
                    <w:t>74</w:t>
                  </w:r>
                </w:p>
              </w:txbxContent>
            </v:textbox>
          </v:oval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oval id="_x0000_s1190" style="position:absolute;margin-left:277.7pt;margin-top:188.4pt;width:44.2pt;height:26.15pt;z-index:251748352" stroked="f">
            <v:textbox>
              <w:txbxContent>
                <w:p w:rsidR="0036495A" w:rsidRPr="00975020" w:rsidRDefault="0036495A" w:rsidP="0036495A">
                  <w:pPr>
                    <w:rPr>
                      <w:rFonts w:cs="Zar"/>
                      <w:sz w:val="16"/>
                      <w:szCs w:val="16"/>
                      <w:lang w:bidi="fa-IR"/>
                    </w:rPr>
                  </w:pPr>
                  <w:r w:rsidRPr="00975020">
                    <w:rPr>
                      <w:rFonts w:cs="Zar" w:hint="cs"/>
                      <w:noProof/>
                      <w:sz w:val="16"/>
                      <w:szCs w:val="16"/>
                      <w:rtl/>
                      <w:lang w:bidi="fa-IR"/>
                    </w:rPr>
                    <w:t xml:space="preserve">متولد </w:t>
                  </w:r>
                  <w:r>
                    <w:rPr>
                      <w:rFonts w:cs="Zar" w:hint="cs"/>
                      <w:noProof/>
                      <w:sz w:val="16"/>
                      <w:szCs w:val="16"/>
                      <w:rtl/>
                      <w:lang w:bidi="fa-IR"/>
                    </w:rPr>
                    <w:t>74</w:t>
                  </w:r>
                </w:p>
              </w:txbxContent>
            </v:textbox>
          </v:oval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oval id="_x0000_s1191" style="position:absolute;margin-left:225.2pt;margin-top:188.4pt;width:44.2pt;height:26.15pt;z-index:251749376" stroked="f">
            <v:textbox>
              <w:txbxContent>
                <w:p w:rsidR="0036495A" w:rsidRPr="00975020" w:rsidRDefault="0036495A" w:rsidP="0036495A">
                  <w:pPr>
                    <w:rPr>
                      <w:rFonts w:cs="Zar"/>
                      <w:sz w:val="16"/>
                      <w:szCs w:val="16"/>
                      <w:lang w:bidi="fa-IR"/>
                    </w:rPr>
                  </w:pPr>
                  <w:r w:rsidRPr="00975020">
                    <w:rPr>
                      <w:rFonts w:cs="Zar" w:hint="cs"/>
                      <w:noProof/>
                      <w:sz w:val="16"/>
                      <w:szCs w:val="16"/>
                      <w:rtl/>
                      <w:lang w:bidi="fa-IR"/>
                    </w:rPr>
                    <w:t xml:space="preserve">متولد </w:t>
                  </w:r>
                  <w:r>
                    <w:rPr>
                      <w:rFonts w:cs="Zar" w:hint="cs"/>
                      <w:noProof/>
                      <w:sz w:val="16"/>
                      <w:szCs w:val="16"/>
                      <w:rtl/>
                      <w:lang w:bidi="fa-IR"/>
                    </w:rPr>
                    <w:t>73</w:t>
                  </w:r>
                </w:p>
              </w:txbxContent>
            </v:textbox>
          </v:oval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oval id="_x0000_s1189" style="position:absolute;margin-left:354.2pt;margin-top:121pt;width:44.2pt;height:26.15pt;z-index:251747328" stroked="f">
            <v:textbox>
              <w:txbxContent>
                <w:p w:rsidR="00975020" w:rsidRPr="00975020" w:rsidRDefault="00975020">
                  <w:pPr>
                    <w:rPr>
                      <w:rFonts w:cs="Zar"/>
                      <w:sz w:val="16"/>
                      <w:szCs w:val="16"/>
                      <w:lang w:bidi="fa-IR"/>
                    </w:rPr>
                  </w:pPr>
                  <w:r w:rsidRPr="00975020">
                    <w:rPr>
                      <w:rFonts w:cs="Zar" w:hint="cs"/>
                      <w:noProof/>
                      <w:sz w:val="16"/>
                      <w:szCs w:val="16"/>
                      <w:rtl/>
                      <w:lang w:bidi="fa-IR"/>
                    </w:rPr>
                    <w:t>متولد 75</w:t>
                  </w:r>
                </w:p>
              </w:txbxContent>
            </v:textbox>
          </v:oval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3" type="#_x0000_t32" style="position:absolute;margin-left:391.7pt;margin-top:249.9pt;width:0;height:52.5pt;z-index:251722752" o:connectortype="straight" strokeweight="2.25pt">
            <v:stroke endarrow="block"/>
          </v:shape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rect id="_x0000_s1127" style="position:absolute;margin-left:20.4pt;margin-top:231.9pt;width:132.75pt;height:42pt;z-index:-251628544" fillcolor="#cff" strokecolor="purple" strokeweight="1.5pt">
            <v:fill color2="navy" rotate="t"/>
            <v:textbox style="mso-next-textbox:#_x0000_s1127" inset="2.31603mm,1.158mm,2.31603mm,1.158mm">
              <w:txbxContent>
                <w:p w:rsidR="00B62673" w:rsidRPr="00D61D2E" w:rsidRDefault="003378EA" w:rsidP="00B62673">
                  <w:pPr>
                    <w:jc w:val="center"/>
                    <w:rPr>
                      <w:rFonts w:cs="B Nazanin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>در قسمت مشمولین ثبت نام بلامانع است</w:t>
                  </w:r>
                </w:p>
                <w:p w:rsidR="00B62673" w:rsidRPr="00D61D2E" w:rsidRDefault="00B62673" w:rsidP="00B62673">
                  <w:pPr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B62673" w:rsidRPr="00D61D2E" w:rsidRDefault="00B62673" w:rsidP="00B62673">
                  <w:pPr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B62673" w:rsidRPr="00D61D2E" w:rsidRDefault="00B62673" w:rsidP="00B62673">
                  <w:pPr>
                    <w:rPr>
                      <w:sz w:val="21"/>
                      <w:szCs w:val="21"/>
                      <w:lang w:bidi="fa-IR"/>
                    </w:rPr>
                  </w:pPr>
                </w:p>
              </w:txbxContent>
            </v:textbox>
          </v:rect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shape id="_x0000_s1188" type="#_x0000_t32" style="position:absolute;margin-left:-18.55pt;margin-top:253.75pt;width:38.95pt;height:0;z-index:251746304" o:connectortype="straight" strokeweight="2.25pt"/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shape id="_x0000_s1187" type="#_x0000_t32" style="position:absolute;margin-left:-18.6pt;margin-top:253.75pt;width:.05pt;height:477.7pt;z-index:251745280" o:connectortype="straight" strokeweight="2.25pt"/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shape id="_x0000_s1182" type="#_x0000_t32" style="position:absolute;margin-left:20.4pt;margin-top:413.4pt;width:16.25pt;height:.05pt;z-index:251741184" o:connectortype="straight" strokeweight="2.25pt"/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shape id="_x0000_s1184" type="#_x0000_t32" style="position:absolute;margin-left:20.4pt;margin-top:413.4pt;width:.05pt;height:189.05pt;z-index:251742208" o:connectortype="straight" strokeweight="2.25pt">
            <v:stroke endarrow="block"/>
          </v:shape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oval id="_x0000_s1140" style="position:absolute;margin-left:-9.6pt;margin-top:601.65pt;width:126.15pt;height:68.25pt;z-index:-251616256" fillcolor="#cff" strokecolor="maroon" strokeweight="1.5pt">
            <v:fill color2="black" rotate="t"/>
            <v:textbox style="mso-next-textbox:#_x0000_s1140" inset="2.31603mm,1.158mm,2.31603mm,1.158mm">
              <w:txbxContent>
                <w:p w:rsidR="00B62673" w:rsidRPr="00975020" w:rsidRDefault="00832806" w:rsidP="00576E03">
                  <w:pPr>
                    <w:ind w:left="-156" w:right="-284"/>
                    <w:jc w:val="center"/>
                    <w:rPr>
                      <w:rFonts w:cs="B Nazanin"/>
                      <w:b/>
                      <w:bCs/>
                      <w:color w:val="0000FF"/>
                      <w:sz w:val="18"/>
                      <w:szCs w:val="18"/>
                      <w:rtl/>
                      <w:lang w:bidi="fa-IR"/>
                    </w:rPr>
                  </w:pPr>
                  <w:r w:rsidRPr="00975020">
                    <w:rPr>
                      <w:rFonts w:cs="B Nazanin" w:hint="cs"/>
                      <w:b/>
                      <w:bCs/>
                      <w:color w:val="0000FF"/>
                      <w:sz w:val="18"/>
                      <w:szCs w:val="18"/>
                      <w:rtl/>
                      <w:lang w:bidi="fa-IR"/>
                    </w:rPr>
                    <w:t>عدم</w:t>
                  </w:r>
                  <w:r w:rsidR="007A1E25" w:rsidRPr="00975020">
                    <w:rPr>
                      <w:rFonts w:cs="B Nazanin" w:hint="cs"/>
                      <w:b/>
                      <w:bCs/>
                      <w:color w:val="0000FF"/>
                      <w:sz w:val="18"/>
                      <w:szCs w:val="18"/>
                      <w:rtl/>
                      <w:lang w:bidi="fa-IR"/>
                    </w:rPr>
                    <w:t xml:space="preserve"> ثبت نام </w:t>
                  </w:r>
                  <w:r w:rsidRPr="00975020">
                    <w:rPr>
                      <w:rFonts w:cs="B Nazanin" w:hint="cs"/>
                      <w:b/>
                      <w:bCs/>
                      <w:color w:val="0000FF"/>
                      <w:sz w:val="18"/>
                      <w:szCs w:val="18"/>
                      <w:rtl/>
                      <w:lang w:bidi="fa-IR"/>
                    </w:rPr>
                    <w:t>تا تحویل نامه بلامانع بودن ثبت نام از نظام وظیفه</w:t>
                  </w:r>
                </w:p>
              </w:txbxContent>
            </v:textbox>
          </v:oval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shape id="_x0000_s1186" type="#_x0000_t32" style="position:absolute;margin-left:-18.6pt;margin-top:731.4pt;width:220.2pt;height:.05pt;z-index:251744256" o:connectortype="straight" strokeweight="2.25pt">
            <v:stroke endarrow="block"/>
          </v:shape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shape id="_x0000_s1181" type="#_x0000_t32" style="position:absolute;margin-left:124.9pt;margin-top:663.3pt;width:58.95pt;height:.05pt;z-index:251740160" o:connectortype="straight" strokeweight="2.25pt">
            <v:stroke endarrow="block"/>
          </v:shape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shape id="_x0000_s1180" type="#_x0000_t32" style="position:absolute;margin-left:125.4pt;margin-top:525.9pt;width:0;height:137.3pt;z-index:251739136" o:connectortype="straight" strokeweight="2.25pt"/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rect id="_x0000_s1185" style="position:absolute;margin-left:394.95pt;margin-top:737.4pt;width:147.45pt;height:49.2pt;z-index:251743232" stroked="f">
            <v:textbox>
              <w:txbxContent>
                <w:p w:rsidR="00975020" w:rsidRPr="00975020" w:rsidRDefault="00975020" w:rsidP="00975020">
                  <w:pPr>
                    <w:jc w:val="both"/>
                    <w:rPr>
                      <w:sz w:val="16"/>
                      <w:szCs w:val="16"/>
                      <w:lang w:bidi="fa-IR"/>
                    </w:rPr>
                  </w:pPr>
                  <w:r w:rsidRPr="00975020">
                    <w:rPr>
                      <w:rFonts w:cs="B Nazanin" w:hint="cs"/>
                      <w:b/>
                      <w:bCs/>
                      <w:color w:val="0000FF"/>
                      <w:sz w:val="16"/>
                      <w:szCs w:val="16"/>
                      <w:rtl/>
                      <w:lang w:bidi="fa-IR"/>
                    </w:rPr>
                    <w:t xml:space="preserve">* پیشنهاد می گردد کارشناس </w:t>
                  </w:r>
                  <w:r w:rsidRPr="00975020">
                    <w:rPr>
                      <w:rFonts w:cs="B Nazanin" w:hint="cs"/>
                      <w:b/>
                      <w:bCs/>
                      <w:color w:val="0000FF"/>
                      <w:sz w:val="16"/>
                      <w:szCs w:val="16"/>
                      <w:rtl/>
                      <w:lang w:bidi="fa-IR"/>
                    </w:rPr>
                    <w:t xml:space="preserve">محترم امور مشمولین </w:t>
                  </w:r>
                  <w:r w:rsidR="0038322D">
                    <w:rPr>
                      <w:rFonts w:cs="B Nazanin" w:hint="cs"/>
                      <w:b/>
                      <w:bCs/>
                      <w:color w:val="0000FF"/>
                      <w:sz w:val="16"/>
                      <w:szCs w:val="16"/>
                      <w:rtl/>
                      <w:lang w:bidi="fa-IR"/>
                    </w:rPr>
                    <w:t xml:space="preserve">دانشکده </w:t>
                  </w:r>
                  <w:r w:rsidRPr="00975020">
                    <w:rPr>
                      <w:rFonts w:cs="B Nazanin" w:hint="cs"/>
                      <w:b/>
                      <w:bCs/>
                      <w:color w:val="0000FF"/>
                      <w:sz w:val="16"/>
                      <w:szCs w:val="16"/>
                      <w:rtl/>
                      <w:lang w:bidi="fa-IR"/>
                    </w:rPr>
                    <w:t>جهت پیگیری و اقدام به موقع در مورد متولدین 75، لیستی برای خود تهیه فرمایند.</w:t>
                  </w:r>
                </w:p>
              </w:txbxContent>
            </v:textbox>
          </v:rect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shape id="_x0000_s1167" type="#_x0000_t32" style="position:absolute;margin-left:103.65pt;margin-top:448.9pt;width:.05pt;height:17pt;z-index:251726848" o:connectortype="straight" strokeweight="2.25pt">
            <v:stroke endarrow="block"/>
          </v:shape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rect id="_x0000_s1148" style="position:absolute;margin-left:41.05pt;margin-top:465.9pt;width:123.3pt;height:60pt;z-index:-251609088" fillcolor="#cff" strokecolor="purple" strokeweight="1.5pt">
            <v:fill color2="navy" rotate="t"/>
            <v:textbox style="mso-next-textbox:#_x0000_s1148" inset="2.31603mm,1.158mm,2.31603mm,1.158mm">
              <w:txbxContent>
                <w:p w:rsidR="007A1E25" w:rsidRPr="00D61D2E" w:rsidRDefault="007A1E25" w:rsidP="007A1E25">
                  <w:pPr>
                    <w:jc w:val="center"/>
                    <w:rPr>
                      <w:rFonts w:cs="B Nazanin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>ضمیمه کردن برگ اعزام به خدمت بر روی فرم درخواست معافیت تحصیلی</w:t>
                  </w:r>
                </w:p>
                <w:p w:rsidR="007A1E25" w:rsidRPr="00D61D2E" w:rsidRDefault="007A1E25" w:rsidP="007A1E25">
                  <w:pPr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7A1E25" w:rsidRPr="00D61D2E" w:rsidRDefault="007A1E25" w:rsidP="007A1E25">
                  <w:pPr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7A1E25" w:rsidRPr="00D61D2E" w:rsidRDefault="007A1E25" w:rsidP="007A1E25">
                  <w:pPr>
                    <w:rPr>
                      <w:sz w:val="21"/>
                      <w:szCs w:val="21"/>
                      <w:lang w:bidi="fa-IR"/>
                    </w:rPr>
                  </w:pPr>
                </w:p>
              </w:txbxContent>
            </v:textbox>
          </v:rect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shape id="_x0000_s1179" type="#_x0000_t32" style="position:absolute;margin-left:314.4pt;margin-top:731.4pt;width:228pt;height:0;flip:x;z-index:251738112" o:connectortype="straight" strokeweight="2.25pt">
            <v:stroke endarrow="block"/>
          </v:shape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shape id="_x0000_s1177" type="#_x0000_t32" style="position:absolute;margin-left:542.4pt;margin-top:285.35pt;width:0;height:446.05pt;z-index:251737088" o:connectortype="straight" strokeweight="2.25pt"/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rect id="_x0000_s1151" style="position:absolute;margin-left:202.15pt;margin-top:716.7pt;width:107.25pt;height:29.25pt;z-index:-251606016" fillcolor="#cff" strokecolor="purple" strokeweight="1.5pt">
            <v:fill color2="navy" rotate="t"/>
            <v:textbox style="mso-next-textbox:#_x0000_s1151" inset="2.31603mm,1.158mm,2.31603mm,1.158mm">
              <w:txbxContent>
                <w:p w:rsidR="00832806" w:rsidRPr="00D61D2E" w:rsidRDefault="00832806" w:rsidP="00576E03">
                  <w:pPr>
                    <w:ind w:right="-142"/>
                    <w:jc w:val="center"/>
                    <w:rPr>
                      <w:rFonts w:cs="B Nazanin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>تحویل مدارک به دانشکده</w:t>
                  </w:r>
                </w:p>
                <w:p w:rsidR="00832806" w:rsidRPr="00D61D2E" w:rsidRDefault="00832806" w:rsidP="00576E03">
                  <w:pPr>
                    <w:ind w:right="-142"/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832806" w:rsidRPr="00D61D2E" w:rsidRDefault="00832806" w:rsidP="00576E03">
                  <w:pPr>
                    <w:ind w:right="-142"/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832806" w:rsidRPr="00D61D2E" w:rsidRDefault="00832806" w:rsidP="00576E03">
                  <w:pPr>
                    <w:ind w:right="-142"/>
                    <w:rPr>
                      <w:sz w:val="21"/>
                      <w:szCs w:val="21"/>
                      <w:lang w:bidi="fa-IR"/>
                    </w:rPr>
                  </w:pPr>
                </w:p>
              </w:txbxContent>
            </v:textbox>
          </v:rect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shape id="_x0000_s1176" type="#_x0000_t32" style="position:absolute;margin-left:466.65pt;margin-top:285.3pt;width:75.75pt;height:0;z-index:251736064" o:connectortype="straight" strokeweight="2.25pt"/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shape id="_x0000_s1175" type="#_x0000_t32" style="position:absolute;margin-left:466.65pt;margin-top:253.75pt;width:0;height:31.6pt;z-index:251735040" o:connectortype="straight" strokeweight="2.25pt"/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shape id="_x0000_s1174" type="#_x0000_t32" style="position:absolute;margin-left:256.65pt;margin-top:745.95pt;width:0;height:18.8pt;z-index:251734016" o:connectortype="straight" strokeweight="2.25pt">
            <v:stroke endarrow="block"/>
          </v:shape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shape id="_x0000_s1173" type="#_x0000_t32" style="position:absolute;margin-left:256.65pt;margin-top:695.5pt;width:0;height:21.2pt;z-index:251732992" o:connectortype="straight" strokeweight="2.25pt">
            <v:stroke endarrow="block"/>
          </v:shape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rect id="_x0000_s1150" style="position:absolute;margin-left:188.4pt;margin-top:634.95pt;width:134.75pt;height:60.55pt;z-index:-251607040" fillcolor="#cff" strokecolor="purple" strokeweight="1.5pt">
            <v:fill color2="navy" rotate="t"/>
            <v:textbox style="mso-next-textbox:#_x0000_s1150" inset="2.31603mm,1.158mm,2.31603mm,1.158mm">
              <w:txbxContent>
                <w:p w:rsidR="00832806" w:rsidRPr="00D61D2E" w:rsidRDefault="00832806" w:rsidP="00832806">
                  <w:pPr>
                    <w:jc w:val="center"/>
                    <w:rPr>
                      <w:rFonts w:cs="B Nazanin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>مراجعه به پلیس +10 جهت اخذ کد رهگیری و تحویل آن به کارشناس مشمولین</w:t>
                  </w:r>
                </w:p>
                <w:p w:rsidR="00832806" w:rsidRPr="00D61D2E" w:rsidRDefault="00832806" w:rsidP="00832806">
                  <w:pPr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832806" w:rsidRPr="00D61D2E" w:rsidRDefault="00832806" w:rsidP="00832806">
                  <w:pPr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832806" w:rsidRPr="00D61D2E" w:rsidRDefault="00832806" w:rsidP="00832806">
                  <w:pPr>
                    <w:rPr>
                      <w:sz w:val="21"/>
                      <w:szCs w:val="21"/>
                      <w:lang w:bidi="fa-IR"/>
                    </w:rPr>
                  </w:pPr>
                </w:p>
              </w:txbxContent>
            </v:textbox>
          </v:rect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shape id="_x0000_s1172" type="#_x0000_t32" style="position:absolute;margin-left:256.65pt;margin-top:609.85pt;width:0;height:25.1pt;z-index:251731968" o:connectortype="straight" strokeweight="2.25pt">
            <v:stroke endarrow="block"/>
          </v:shape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oval id="_x0000_s1143" style="position:absolute;margin-left:188.4pt;margin-top:763.65pt;width:136.5pt;height:31.5pt;z-index:-251613184" fillcolor="#cff" strokecolor="maroon" strokeweight="1.5pt">
            <v:fill color2="black" rotate="t"/>
            <v:textbox style="mso-next-textbox:#_x0000_s1143" inset="2.31603mm,1.158mm,2.31603mm,1.158mm">
              <w:txbxContent>
                <w:p w:rsidR="00B62673" w:rsidRPr="00D61D2E" w:rsidRDefault="00832806" w:rsidP="00B62673">
                  <w:pPr>
                    <w:jc w:val="center"/>
                    <w:rPr>
                      <w:rFonts w:cs="B Nazanin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>ثبت نام صورت می گیرد</w:t>
                  </w:r>
                </w:p>
              </w:txbxContent>
            </v:textbox>
          </v:oval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rect id="_x0000_s1141" style="position:absolute;margin-left:193.15pt;margin-top:561.65pt;width:131.75pt;height:48.2pt;z-index:-251615232" fillcolor="#cff" strokecolor="purple" strokeweight="1.5pt">
            <v:fill color2="navy" rotate="t"/>
            <v:textbox style="mso-next-textbox:#_x0000_s1141" inset="2.31603mm,1.158mm,2.31603mm,1.158mm">
              <w:txbxContent>
                <w:p w:rsidR="00B62673" w:rsidRPr="00D61D2E" w:rsidRDefault="00832806" w:rsidP="00B62673">
                  <w:pPr>
                    <w:jc w:val="center"/>
                    <w:rPr>
                      <w:rFonts w:cs="B Nazanin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>ضمیمه کردن نامه ترخیص برروی فرم درخواست معافیت تحصیلی</w:t>
                  </w:r>
                </w:p>
                <w:p w:rsidR="00B62673" w:rsidRPr="00D61D2E" w:rsidRDefault="00B62673" w:rsidP="00B62673">
                  <w:pPr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B62673" w:rsidRPr="00D61D2E" w:rsidRDefault="00B62673" w:rsidP="00B62673">
                  <w:pPr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B62673" w:rsidRPr="00D61D2E" w:rsidRDefault="00B62673" w:rsidP="00B62673">
                  <w:pPr>
                    <w:rPr>
                      <w:sz w:val="21"/>
                      <w:szCs w:val="21"/>
                      <w:lang w:bidi="fa-IR"/>
                    </w:rPr>
                  </w:pPr>
                </w:p>
              </w:txbxContent>
            </v:textbox>
          </v:rect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rect id="_x0000_s1149" style="position:absolute;margin-left:354.2pt;margin-top:560.1pt;width:158.7pt;height:63.4pt;z-index:-251608064" fillcolor="#cff" strokecolor="purple" strokeweight="1.5pt">
            <v:fill color2="navy" rotate="t"/>
            <v:textbox style="mso-next-textbox:#_x0000_s1149" inset="2.31603mm,1.158mm,2.31603mm,1.158mm">
              <w:txbxContent>
                <w:p w:rsidR="00832806" w:rsidRPr="00D61D2E" w:rsidRDefault="00832806" w:rsidP="00832806">
                  <w:pPr>
                    <w:jc w:val="center"/>
                    <w:rPr>
                      <w:rFonts w:cs="B Nazanin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>ثبت جمله در قسمت مشمولین:  برگ ثبت نام درخواست معافیت گردید تا ارائه کد رهگیری ثبت نام به صورت مشروط</w:t>
                  </w:r>
                </w:p>
                <w:p w:rsidR="00832806" w:rsidRPr="00D61D2E" w:rsidRDefault="00832806" w:rsidP="00832806">
                  <w:pPr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832806" w:rsidRPr="00D61D2E" w:rsidRDefault="00832806" w:rsidP="00832806">
                  <w:pPr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832806" w:rsidRPr="00D61D2E" w:rsidRDefault="00832806" w:rsidP="00832806">
                  <w:pPr>
                    <w:rPr>
                      <w:sz w:val="21"/>
                      <w:szCs w:val="21"/>
                      <w:lang w:bidi="fa-IR"/>
                    </w:rPr>
                  </w:pPr>
                </w:p>
              </w:txbxContent>
            </v:textbox>
          </v:rect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shape id="_x0000_s1171" type="#_x0000_t32" style="position:absolute;margin-left:436.65pt;margin-top:528.9pt;width:.75pt;height:31.25pt;flip:x;z-index:251730944" o:connectortype="straight" strokeweight="2.25pt">
            <v:stroke endarrow="block"/>
          </v:shape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shape id="_x0000_s1170" type="#_x0000_t32" style="position:absolute;margin-left:264.9pt;margin-top:530.4pt;width:.75pt;height:31.25pt;flip:x;z-index:251729920" o:connectortype="straight" strokeweight="2.25pt">
            <v:stroke endarrow="block"/>
          </v:shape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shape id="_x0000_s1169" type="#_x0000_t32" style="position:absolute;margin-left:437.4pt;margin-top:418.65pt;width:1.5pt;height:45.75pt;flip:x;z-index:251728896" o:connectortype="straight" strokeweight="2.25pt">
            <v:stroke endarrow="block"/>
          </v:shape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rect id="_x0000_s1137" style="position:absolute;margin-left:371.35pt;margin-top:464.4pt;width:130.55pt;height:64.5pt;z-index:-251618304" fillcolor="#cff" strokecolor="purple" strokeweight="1.5pt">
            <v:fill color2="navy" rotate="t"/>
            <v:textbox style="mso-next-textbox:#_x0000_s1137" inset="2.31603mm,1.158mm,2.31603mm,1.158mm">
              <w:txbxContent>
                <w:p w:rsidR="00B62673" w:rsidRPr="00D61D2E" w:rsidRDefault="007A1E25" w:rsidP="007A1E25">
                  <w:pPr>
                    <w:jc w:val="center"/>
                    <w:rPr>
                      <w:rFonts w:cs="B Nazanin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>پرکردن فرم معافیت تحصیلی و ضمیمه نمودن فرم شماره 4 ارسالی از طرف آموزش و پرورش</w:t>
                  </w:r>
                </w:p>
                <w:p w:rsidR="00B62673" w:rsidRPr="00D61D2E" w:rsidRDefault="00B62673" w:rsidP="00B62673">
                  <w:pPr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B62673" w:rsidRPr="00D61D2E" w:rsidRDefault="00B62673" w:rsidP="00B62673">
                  <w:pPr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B62673" w:rsidRPr="00D61D2E" w:rsidRDefault="00B62673" w:rsidP="00B62673">
                  <w:pPr>
                    <w:rPr>
                      <w:sz w:val="21"/>
                      <w:szCs w:val="21"/>
                      <w:lang w:bidi="fa-IR"/>
                    </w:rPr>
                  </w:pPr>
                </w:p>
              </w:txbxContent>
            </v:textbox>
          </v:rect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rect id="_x0000_s1147" style="position:absolute;margin-left:197.65pt;margin-top:465.9pt;width:128.55pt;height:64.5pt;z-index:-251610112" fillcolor="#cff" strokecolor="purple" strokeweight="1.5pt">
            <v:fill color2="navy" rotate="t"/>
            <v:textbox style="mso-next-textbox:#_x0000_s1147" inset="2.31603mm,1.158mm,2.31603mm,1.158mm">
              <w:txbxContent>
                <w:p w:rsidR="007A1E25" w:rsidRPr="00D61D2E" w:rsidRDefault="007A1E25" w:rsidP="007A1E25">
                  <w:pPr>
                    <w:jc w:val="center"/>
                    <w:rPr>
                      <w:rFonts w:cs="B Nazanin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>آوردن نامه از واحد اعزام کننده به عنوان دانشگاه علوم پزشکی مبنی بر ترخیص مشمول</w:t>
                  </w:r>
                </w:p>
                <w:p w:rsidR="007A1E25" w:rsidRPr="00D61D2E" w:rsidRDefault="007A1E25" w:rsidP="007A1E25">
                  <w:pPr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7A1E25" w:rsidRPr="00D61D2E" w:rsidRDefault="007A1E25" w:rsidP="007A1E25">
                  <w:pPr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7A1E25" w:rsidRPr="00D61D2E" w:rsidRDefault="007A1E25" w:rsidP="007A1E25">
                  <w:pPr>
                    <w:rPr>
                      <w:sz w:val="21"/>
                      <w:szCs w:val="21"/>
                      <w:lang w:bidi="fa-IR"/>
                    </w:rPr>
                  </w:pPr>
                </w:p>
              </w:txbxContent>
            </v:textbox>
          </v:rect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shape id="_x0000_s1168" type="#_x0000_t32" style="position:absolute;margin-left:263.4pt;margin-top:430.35pt;width:.75pt;height:34.8pt;flip:x;z-index:251727872" o:connectortype="straight" strokeweight="2.25pt">
            <v:stroke endarrow="block"/>
          </v:shape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shape id="_x0000_s1164" type="#_x0000_t32" style="position:absolute;margin-left:438.9pt;margin-top:352pt;width:.75pt;height:37.4pt;flip:x;z-index:251723776" o:connectortype="straight" strokeweight="2.25pt">
            <v:stroke endarrow="block"/>
          </v:shape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shape id="_x0000_s1165" type="#_x0000_t32" style="position:absolute;margin-left:264.15pt;margin-top:352pt;width:.75pt;height:37.4pt;flip:x;z-index:251724800" o:connectortype="straight" strokeweight="2.25pt">
            <v:stroke endarrow="block"/>
          </v:shape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rect id="_x0000_s1136" style="position:absolute;margin-left:368.35pt;margin-top:389.4pt;width:137.2pt;height:29.25pt;z-index:-251619328" fillcolor="#cff" strokecolor="purple" strokeweight="1.5pt">
            <v:fill color2="navy" rotate="t"/>
            <v:textbox style="mso-next-textbox:#_x0000_s1136" inset="2.31603mm,1.158mm,2.31603mm,1.158mm">
              <w:txbxContent>
                <w:p w:rsidR="00B62673" w:rsidRPr="00D61D2E" w:rsidRDefault="007A1E25" w:rsidP="00B62673">
                  <w:pPr>
                    <w:jc w:val="center"/>
                    <w:rPr>
                      <w:rFonts w:cs="B Nazanin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 xml:space="preserve">درخواست معافیت تحصیلی </w:t>
                  </w:r>
                </w:p>
                <w:p w:rsidR="00B62673" w:rsidRPr="00D61D2E" w:rsidRDefault="00B62673" w:rsidP="00B62673">
                  <w:pPr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B62673" w:rsidRPr="00D61D2E" w:rsidRDefault="00B62673" w:rsidP="00B62673">
                  <w:pPr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B62673" w:rsidRPr="00D61D2E" w:rsidRDefault="00B62673" w:rsidP="00B62673">
                  <w:pPr>
                    <w:rPr>
                      <w:sz w:val="21"/>
                      <w:szCs w:val="21"/>
                      <w:lang w:bidi="fa-IR"/>
                    </w:rPr>
                  </w:pPr>
                </w:p>
              </w:txbxContent>
            </v:textbox>
          </v:rect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rect id="_x0000_s1138" style="position:absolute;margin-left:201.6pt;margin-top:389.4pt;width:123.3pt;height:40.95pt;z-index:-251617280" fillcolor="#cff" strokecolor="purple" strokeweight="1.5pt">
            <v:fill color2="navy" rotate="t"/>
            <v:textbox style="mso-next-textbox:#_x0000_s1138" inset="2.31603mm,1.158mm,2.31603mm,1.158mm">
              <w:txbxContent>
                <w:p w:rsidR="00B62673" w:rsidRPr="00D61D2E" w:rsidRDefault="007A1E25" w:rsidP="00B62673">
                  <w:pPr>
                    <w:jc w:val="center"/>
                    <w:rPr>
                      <w:rFonts w:cs="B Nazanin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>نامه ترخیص به محل اعزام کننده اقدام می شود</w:t>
                  </w:r>
                </w:p>
                <w:p w:rsidR="00B62673" w:rsidRPr="00D61D2E" w:rsidRDefault="00B62673" w:rsidP="00B62673">
                  <w:pPr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B62673" w:rsidRPr="00D61D2E" w:rsidRDefault="00B62673" w:rsidP="00B62673">
                  <w:pPr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B62673" w:rsidRPr="00D61D2E" w:rsidRDefault="00B62673" w:rsidP="00B62673">
                  <w:pPr>
                    <w:rPr>
                      <w:sz w:val="21"/>
                      <w:szCs w:val="21"/>
                      <w:lang w:bidi="fa-IR"/>
                    </w:rPr>
                  </w:pPr>
                </w:p>
              </w:txbxContent>
            </v:textbox>
          </v:rect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shape id="_x0000_s1166" type="#_x0000_t32" style="position:absolute;margin-left:103.65pt;margin-top:352pt;width:.75pt;height:26.8pt;flip:x;z-index:251725824" o:connectortype="straight" strokeweight="2.25pt">
            <v:stroke endarrow="block"/>
          </v:shape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31" type="#_x0000_t4" style="position:absolute;margin-left:32.8pt;margin-top:378.8pt;width:141.75pt;height:70.1pt;z-index:-251624448" fillcolor="#cff" strokecolor="purple" strokeweight="2.25pt">
            <v:fill color2="#5e7676" rotate="t"/>
            <v:textbox style="mso-next-textbox:#_x0000_s1131" inset="2.31603mm,1.158mm,2.31603mm,1.158mm">
              <w:txbxContent>
                <w:p w:rsidR="00B62673" w:rsidRPr="00D61D2E" w:rsidRDefault="00B62673" w:rsidP="004264E6">
                  <w:pPr>
                    <w:jc w:val="center"/>
                    <w:rPr>
                      <w:rFonts w:cs="B Nazanin"/>
                      <w:b/>
                      <w:bCs/>
                      <w:color w:val="0000FF"/>
                      <w:sz w:val="21"/>
                      <w:szCs w:val="21"/>
                      <w:rtl/>
                    </w:rPr>
                  </w:pPr>
                  <w:r w:rsidRPr="00D61D2E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 xml:space="preserve">آیا </w:t>
                  </w:r>
                  <w:r w:rsidR="004264E6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>مشمول دارای غیبت است؟</w:t>
                  </w:r>
                  <w:r w:rsidRPr="00D61D2E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shape id="_x0000_s1162" type="#_x0000_t32" style="position:absolute;margin-left:360.65pt;margin-top:249.9pt;width:32.25pt;height:0;z-index:251721728" o:connectortype="straight" strokeweight="2.25pt"/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shape id="_x0000_s1161" type="#_x0000_t32" style="position:absolute;margin-left:108.9pt;margin-top:303.9pt;width:.75pt;height:18.85pt;flip:x;z-index:251720704" o:connectortype="straight" strokeweight="2.25pt">
            <v:stroke endarrow="block"/>
          </v:shape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shape id="_x0000_s1160" type="#_x0000_t32" style="position:absolute;margin-left:269.4pt;margin-top:303.9pt;width:.75pt;height:18.85pt;flip:x;z-index:251719680" o:connectortype="straight" strokeweight="2.25pt">
            <v:stroke endarrow="block"/>
          </v:shape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shape id="_x0000_s1159" type="#_x0000_t32" style="position:absolute;margin-left:430.65pt;margin-top:303.9pt;width:.75pt;height:18.85pt;flip:x;z-index:251718656" o:connectortype="straight" strokeweight="2.25pt">
            <v:stroke endarrow="block"/>
          </v:shape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shape id="_x0000_s1158" type="#_x0000_t32" style="position:absolute;margin-left:108.9pt;margin-top:302.4pt;width:322.5pt;height:0;z-index:251717632" o:connectortype="straight" strokeweight="2.25pt"/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rect id="_x0000_s1133" style="position:absolute;margin-left:342.95pt;margin-top:322.75pt;width:183.25pt;height:29.25pt;z-index:-251622400" fillcolor="#cff" strokecolor="purple" strokeweight="1.5pt">
            <v:fill color2="navy" rotate="t"/>
            <v:textbox style="mso-next-textbox:#_x0000_s1133" inset="2.31603mm,1.158mm,2.31603mm,1.158mm">
              <w:txbxContent>
                <w:p w:rsidR="00B62673" w:rsidRPr="00D61D2E" w:rsidRDefault="004264E6" w:rsidP="004264E6">
                  <w:pPr>
                    <w:jc w:val="center"/>
                    <w:rPr>
                      <w:rFonts w:cs="B Nazanin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>دارای مدرک پیش دانشگاهی 91 و یا 92 است</w:t>
                  </w:r>
                </w:p>
                <w:p w:rsidR="00B62673" w:rsidRPr="00D61D2E" w:rsidRDefault="00B62673" w:rsidP="00B62673">
                  <w:pPr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B62673" w:rsidRPr="00D61D2E" w:rsidRDefault="00B62673" w:rsidP="00B62673">
                  <w:pPr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B62673" w:rsidRPr="00D61D2E" w:rsidRDefault="00B62673" w:rsidP="00B62673">
                  <w:pPr>
                    <w:rPr>
                      <w:sz w:val="21"/>
                      <w:szCs w:val="21"/>
                      <w:lang w:bidi="fa-IR"/>
                    </w:rPr>
                  </w:pPr>
                </w:p>
              </w:txbxContent>
            </v:textbox>
          </v:rect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rect id="_x0000_s1132" style="position:absolute;margin-left:220.35pt;margin-top:322.75pt;width:87.55pt;height:29.25pt;z-index:-251623424" fillcolor="#cff" strokecolor="purple" strokeweight="1.5pt">
            <v:fill color2="navy" rotate="t"/>
            <v:textbox style="mso-next-textbox:#_x0000_s1132" inset="2.31603mm,1.158mm,2.31603mm,1.158mm">
              <w:txbxContent>
                <w:p w:rsidR="00B62673" w:rsidRPr="00D61D2E" w:rsidRDefault="004264E6" w:rsidP="00B62673">
                  <w:pPr>
                    <w:jc w:val="center"/>
                    <w:rPr>
                      <w:rFonts w:cs="B Nazanin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>سرباز است</w:t>
                  </w:r>
                </w:p>
                <w:p w:rsidR="00B62673" w:rsidRPr="00D61D2E" w:rsidRDefault="00B62673" w:rsidP="00B62673">
                  <w:pPr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B62673" w:rsidRPr="00D61D2E" w:rsidRDefault="00B62673" w:rsidP="00B62673">
                  <w:pPr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B62673" w:rsidRPr="00D61D2E" w:rsidRDefault="00B62673" w:rsidP="00B62673">
                  <w:pPr>
                    <w:rPr>
                      <w:sz w:val="21"/>
                      <w:szCs w:val="21"/>
                      <w:lang w:bidi="fa-IR"/>
                    </w:rPr>
                  </w:pPr>
                </w:p>
              </w:txbxContent>
            </v:textbox>
          </v:rect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rect id="_x0000_s1128" style="position:absolute;margin-left:50.9pt;margin-top:322.75pt;width:108.2pt;height:29.25pt;z-index:-251627520" fillcolor="#cff" strokecolor="purple" strokeweight="1.5pt">
            <v:fill color2="navy" rotate="t"/>
            <v:textbox style="mso-next-textbox:#_x0000_s1128" inset="2.31603mm,1.158mm,2.31603mm,1.158mm">
              <w:txbxContent>
                <w:p w:rsidR="00B62673" w:rsidRPr="00D61D2E" w:rsidRDefault="004264E6" w:rsidP="00B62673">
                  <w:pPr>
                    <w:jc w:val="center"/>
                    <w:rPr>
                      <w:rFonts w:cs="B Nazanin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>دارای برگ اعزام است</w:t>
                  </w:r>
                </w:p>
                <w:p w:rsidR="00B62673" w:rsidRPr="00D61D2E" w:rsidRDefault="00B62673" w:rsidP="00B62673">
                  <w:pPr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B62673" w:rsidRPr="00D61D2E" w:rsidRDefault="00B62673" w:rsidP="00B62673">
                  <w:pPr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B62673" w:rsidRPr="00D61D2E" w:rsidRDefault="00B62673" w:rsidP="00B62673">
                  <w:pPr>
                    <w:rPr>
                      <w:sz w:val="21"/>
                      <w:szCs w:val="21"/>
                      <w:lang w:bidi="fa-IR"/>
                    </w:rPr>
                  </w:pPr>
                </w:p>
              </w:txbxContent>
            </v:textbox>
          </v:rect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rect id="_x0000_s1145" style="position:absolute;margin-left:406.2pt;margin-top:196.55pt;width:120pt;height:57.2pt;z-index:-251611136" fillcolor="#cff" strokecolor="purple" strokeweight="1.5pt">
            <v:fill color2="navy" rotate="t"/>
            <v:textbox style="mso-next-textbox:#_x0000_s1145" inset="2.31603mm,1.158mm,2.31603mm,1.158mm">
              <w:txbxContent>
                <w:p w:rsidR="003378EA" w:rsidRPr="00D61D2E" w:rsidRDefault="003378EA" w:rsidP="003378EA">
                  <w:pPr>
                    <w:jc w:val="center"/>
                    <w:rPr>
                      <w:rFonts w:cs="B Nazanin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>در قسمت مشمولین: پس از اتمام 18 سالگی در سال 93 درخواست معافیت می شود*</w:t>
                  </w:r>
                </w:p>
                <w:p w:rsidR="003378EA" w:rsidRPr="00D61D2E" w:rsidRDefault="003378EA" w:rsidP="003378EA">
                  <w:pPr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3378EA" w:rsidRPr="00D61D2E" w:rsidRDefault="003378EA" w:rsidP="003378EA">
                  <w:pPr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3378EA" w:rsidRPr="00D61D2E" w:rsidRDefault="003378EA" w:rsidP="003378EA">
                  <w:pPr>
                    <w:rPr>
                      <w:sz w:val="21"/>
                      <w:szCs w:val="21"/>
                      <w:lang w:bidi="fa-IR"/>
                    </w:rPr>
                  </w:pPr>
                </w:p>
              </w:txbxContent>
            </v:textbox>
          </v:rect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shape id="_x0000_s1155" type="#_x0000_t32" style="position:absolute;margin-left:465.9pt;margin-top:177.25pt;width:.75pt;height:18.85pt;flip:x;z-index:251714560" o:connectortype="straight" strokeweight="2.25pt">
            <v:stroke endarrow="block"/>
          </v:shape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shape id="_x0000_s1157" type="#_x0000_t32" style="position:absolute;margin-left:153.85pt;margin-top:249.9pt;width:25.5pt;height:0;flip:x;z-index:251716608" o:connectortype="straight" strokeweight="2.25pt">
            <v:stroke endarrow="block"/>
          </v:shape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shape id="_x0000_s1126" type="#_x0000_t4" style="position:absolute;margin-left:178.75pt;margin-top:214.55pt;width:182.95pt;height:70.75pt;z-index:-251629568" fillcolor="#cff" strokecolor="purple" strokeweight="2.25pt">
            <v:fill color2="#5e7676" rotate="t"/>
            <v:textbox style="mso-next-textbox:#_x0000_s1126" inset="2.31603mm,1.158mm,2.31603mm,1.158mm">
              <w:txbxContent>
                <w:p w:rsidR="00B62673" w:rsidRPr="00D61D2E" w:rsidRDefault="004264E6" w:rsidP="00B62673">
                  <w:pPr>
                    <w:jc w:val="center"/>
                    <w:rPr>
                      <w:rFonts w:cs="B Nazanin"/>
                      <w:b/>
                      <w:bCs/>
                      <w:color w:val="0000FF"/>
                      <w:sz w:val="21"/>
                      <w:szCs w:val="21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 xml:space="preserve">آیا دارای کارت پایان خدمت یا معافیت است؟ </w:t>
                  </w:r>
                </w:p>
              </w:txbxContent>
            </v:textbox>
          </v:shape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shape id="_x0000_s1156" type="#_x0000_t32" style="position:absolute;margin-left:270.15pt;margin-top:191.2pt;width:.75pt;height:23.35pt;flip:x;z-index:251715584" o:connectortype="straight" strokeweight="2.25pt">
            <v:stroke endarrow="block"/>
          </v:shape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shape id="_x0000_s1154" type="#_x0000_t32" style="position:absolute;margin-left:347.45pt;margin-top:153.15pt;width:47.5pt;height:0;z-index:251713536" o:connectortype="straight" strokeweight="2.25pt">
            <v:stroke endarrow="block"/>
          </v:shape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rect id="_x0000_s1144" style="position:absolute;margin-left:401.7pt;margin-top:127.55pt;width:124.5pt;height:49.7pt;z-index:-251612160" fillcolor="#cff" strokecolor="purple" strokeweight="1.5pt">
            <v:fill color2="navy" rotate="t"/>
            <v:textbox style="mso-next-textbox:#_x0000_s1144" inset="2.31603mm,1.158mm,2.31603mm,1.158mm">
              <w:txbxContent>
                <w:p w:rsidR="003378EA" w:rsidRPr="00D61D2E" w:rsidRDefault="003378EA" w:rsidP="003378EA">
                  <w:pPr>
                    <w:jc w:val="center"/>
                    <w:rPr>
                      <w:rFonts w:cs="B Nazanin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>پس از اتمام 18 سالگی در سال 93 درخواست معافیت می شود</w:t>
                  </w:r>
                </w:p>
                <w:p w:rsidR="003378EA" w:rsidRPr="00D61D2E" w:rsidRDefault="003378EA" w:rsidP="003378EA">
                  <w:pPr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3378EA" w:rsidRPr="00D61D2E" w:rsidRDefault="003378EA" w:rsidP="003378EA">
                  <w:pPr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3378EA" w:rsidRPr="00D61D2E" w:rsidRDefault="003378EA" w:rsidP="003378EA">
                  <w:pPr>
                    <w:rPr>
                      <w:sz w:val="21"/>
                      <w:szCs w:val="21"/>
                      <w:lang w:bidi="fa-IR"/>
                    </w:rPr>
                  </w:pPr>
                </w:p>
              </w:txbxContent>
            </v:textbox>
          </v:rect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shape id="_x0000_s1123" type="#_x0000_t4" style="position:absolute;margin-left:193.35pt;margin-top:115.75pt;width:154.1pt;height:75.45pt;z-index:-251632640" fillcolor="#cff" strokecolor="purple" strokeweight="2.25pt">
            <v:fill color2="#5e7676" rotate="t"/>
            <v:textbox style="mso-next-textbox:#_x0000_s1123" inset="2.31603mm,1.158mm,2.31603mm,1.158mm">
              <w:txbxContent>
                <w:p w:rsidR="00B62673" w:rsidRPr="00D61D2E" w:rsidRDefault="003378EA" w:rsidP="00B62673">
                  <w:pPr>
                    <w:jc w:val="center"/>
                    <w:rPr>
                      <w:rFonts w:cs="B Nazanin"/>
                      <w:b/>
                      <w:bCs/>
                      <w:color w:val="0000FF"/>
                      <w:sz w:val="21"/>
                      <w:szCs w:val="21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>بررسی وضعیت سنی مش</w:t>
                  </w:r>
                  <w:r w:rsidR="00832806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>م</w:t>
                  </w:r>
                  <w:r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>ول</w:t>
                  </w:r>
                </w:p>
              </w:txbxContent>
            </v:textbox>
          </v:shape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shape id="_x0000_s1153" type="#_x0000_t32" style="position:absolute;margin-left:270.9pt;margin-top:91.65pt;width:.75pt;height:23.35pt;flip:x;z-index:251712512" o:connectortype="straight" strokeweight="2.25pt">
            <v:stroke endarrow="block"/>
          </v:shape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shape id="_x0000_s1152" type="#_x0000_t32" style="position:absolute;margin-left:272.4pt;margin-top:38.3pt;width:.75pt;height:23.35pt;flip:x;z-index:251711488" o:connectortype="straight" strokeweight="2.25pt">
            <v:stroke endarrow="block"/>
          </v:shape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rect id="_x0000_s1122" style="position:absolute;margin-left:188.4pt;margin-top:61.65pt;width:172.25pt;height:29.25pt;z-index:-251633664" fillcolor="#cff" strokecolor="purple" strokeweight="1.5pt">
            <v:fill color2="navy" rotate="t"/>
            <v:textbox style="mso-next-textbox:#_x0000_s1122" inset="2.31603mm,1.158mm,2.31603mm,1.158mm">
              <w:txbxContent>
                <w:p w:rsidR="00B62673" w:rsidRPr="00D61D2E" w:rsidRDefault="009A1E4B" w:rsidP="00B62673">
                  <w:pPr>
                    <w:jc w:val="center"/>
                    <w:rPr>
                      <w:rFonts w:cs="B Nazanin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>بررسی وضعیت نظام وظیفه توسط کارشناس</w:t>
                  </w:r>
                </w:p>
                <w:p w:rsidR="00B62673" w:rsidRPr="00D61D2E" w:rsidRDefault="00B62673" w:rsidP="00B62673">
                  <w:pPr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B62673" w:rsidRPr="00D61D2E" w:rsidRDefault="00B62673" w:rsidP="00B62673">
                  <w:pPr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B62673" w:rsidRPr="00D61D2E" w:rsidRDefault="00B62673" w:rsidP="00B62673">
                  <w:pPr>
                    <w:rPr>
                      <w:sz w:val="21"/>
                      <w:szCs w:val="21"/>
                      <w:lang w:bidi="fa-IR"/>
                    </w:rPr>
                  </w:pPr>
                </w:p>
              </w:txbxContent>
            </v:textbox>
          </v:rect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oval id="_x0000_s1121" style="position:absolute;margin-left:176.05pt;margin-top:3.9pt;width:192.3pt;height:34.4pt;z-index:-251634688" fillcolor="#cff" strokecolor="maroon" strokeweight="1.5pt">
            <v:fill color2="black" rotate="t"/>
            <v:textbox style="mso-next-textbox:#_x0000_s1121" inset="2.31603mm,1.158mm,2.31603mm,1.158mm">
              <w:txbxContent>
                <w:p w:rsidR="00B62673" w:rsidRPr="00D61D2E" w:rsidRDefault="009A1E4B" w:rsidP="00B62673">
                  <w:pPr>
                    <w:jc w:val="center"/>
                    <w:rPr>
                      <w:rFonts w:cs="B Nazanin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>مراجعه دانشجوی ذکور به مشمولین</w:t>
                  </w:r>
                </w:p>
              </w:txbxContent>
            </v:textbox>
          </v:oval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rect id="_x0000_s1130" style="position:absolute;margin-left:568.7pt;margin-top:293.5pt;width:155.55pt;height:29.25pt;z-index:-251625472" fillcolor="#cff" strokecolor="purple" strokeweight="1.5pt">
            <v:fill color2="navy" rotate="t"/>
            <v:textbox style="mso-next-textbox:#_x0000_s1130" inset="2.31603mm,1.158mm,2.31603mm,1.158mm">
              <w:txbxContent>
                <w:p w:rsidR="00B62673" w:rsidRPr="00D61D2E" w:rsidRDefault="00B62673" w:rsidP="00B62673">
                  <w:pPr>
                    <w:jc w:val="center"/>
                    <w:rPr>
                      <w:rFonts w:cs="B Nazanin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</w:pPr>
                  <w:r w:rsidRPr="00D61D2E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>کنترل پیش نویس ارسالی دانشکده توسط کارشناس امور مشمولین حوزه</w:t>
                  </w:r>
                </w:p>
                <w:p w:rsidR="00B62673" w:rsidRPr="00D61D2E" w:rsidRDefault="00B62673" w:rsidP="00B62673">
                  <w:pPr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B62673" w:rsidRPr="00D61D2E" w:rsidRDefault="00B62673" w:rsidP="00B62673">
                  <w:pPr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B62673" w:rsidRPr="00D61D2E" w:rsidRDefault="00B62673" w:rsidP="00B62673">
                  <w:pPr>
                    <w:rPr>
                      <w:sz w:val="21"/>
                      <w:szCs w:val="21"/>
                      <w:lang w:bidi="fa-IR"/>
                    </w:rPr>
                  </w:pPr>
                </w:p>
              </w:txbxContent>
            </v:textbox>
          </v:rect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rect id="_x0000_s1125" style="position:absolute;margin-left:600.2pt;margin-top:181.75pt;width:155.55pt;height:29.25pt;z-index:-251630592" fillcolor="#cff" strokecolor="purple" strokeweight="1.5pt">
            <v:fill color2="navy" rotate="t"/>
            <v:textbox style="mso-next-textbox:#_x0000_s1125" inset="2.31603mm,1.158mm,2.31603mm,1.158mm">
              <w:txbxContent>
                <w:p w:rsidR="00B62673" w:rsidRPr="00D61D2E" w:rsidRDefault="00B62673" w:rsidP="00B62673">
                  <w:pPr>
                    <w:jc w:val="center"/>
                    <w:rPr>
                      <w:rFonts w:cs="B Nazanin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</w:pPr>
                  <w:r w:rsidRPr="00D61D2E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>کنترل پیش نویس ارسالی دانشکده توسط کارشناس امور مشمولین حوزه</w:t>
                  </w:r>
                </w:p>
                <w:p w:rsidR="00B62673" w:rsidRPr="00D61D2E" w:rsidRDefault="00B62673" w:rsidP="00B62673">
                  <w:pPr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B62673" w:rsidRPr="00D61D2E" w:rsidRDefault="00B62673" w:rsidP="00B62673">
                  <w:pPr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B62673" w:rsidRPr="00D61D2E" w:rsidRDefault="00B62673" w:rsidP="00B62673">
                  <w:pPr>
                    <w:rPr>
                      <w:sz w:val="21"/>
                      <w:szCs w:val="21"/>
                      <w:lang w:bidi="fa-IR"/>
                    </w:rPr>
                  </w:pPr>
                </w:p>
              </w:txbxContent>
            </v:textbox>
          </v:rect>
        </w:pict>
      </w:r>
      <w:r>
        <w:rPr>
          <w:rFonts w:cs="B Titr"/>
          <w:noProof/>
          <w:color w:val="FF0000"/>
          <w:sz w:val="28"/>
          <w:szCs w:val="28"/>
          <w:rtl/>
        </w:rPr>
        <w:pict>
          <v:rect id="_x0000_s1124" style="position:absolute;margin-left:588.2pt;margin-top:113.5pt;width:155.55pt;height:29.25pt;z-index:-251631616" fillcolor="#cff" strokecolor="purple" strokeweight="1.5pt">
            <v:fill color2="navy" rotate="t"/>
            <v:textbox style="mso-next-textbox:#_x0000_s1124" inset="2.31603mm,1.158mm,2.31603mm,1.158mm">
              <w:txbxContent>
                <w:p w:rsidR="00B62673" w:rsidRPr="00D61D2E" w:rsidRDefault="00B62673" w:rsidP="00B62673">
                  <w:pPr>
                    <w:jc w:val="center"/>
                    <w:rPr>
                      <w:rFonts w:cs="B Nazanin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</w:pPr>
                  <w:r w:rsidRPr="00D61D2E">
                    <w:rPr>
                      <w:rFonts w:cs="B Nazanin" w:hint="cs"/>
                      <w:b/>
                      <w:bCs/>
                      <w:color w:val="0000FF"/>
                      <w:sz w:val="21"/>
                      <w:szCs w:val="21"/>
                      <w:rtl/>
                      <w:lang w:bidi="fa-IR"/>
                    </w:rPr>
                    <w:t>کنترل پیش نویس ارسالی دانشکده توسط کارشناس امور مشمولین حوزه</w:t>
                  </w:r>
                </w:p>
                <w:p w:rsidR="00B62673" w:rsidRPr="00D61D2E" w:rsidRDefault="00B62673" w:rsidP="00B62673">
                  <w:pPr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B62673" w:rsidRPr="00D61D2E" w:rsidRDefault="00B62673" w:rsidP="00B62673">
                  <w:pPr>
                    <w:rPr>
                      <w:sz w:val="21"/>
                      <w:szCs w:val="21"/>
                      <w:rtl/>
                      <w:lang w:bidi="fa-IR"/>
                    </w:rPr>
                  </w:pPr>
                </w:p>
                <w:p w:rsidR="00B62673" w:rsidRPr="00D61D2E" w:rsidRDefault="00B62673" w:rsidP="00B62673">
                  <w:pPr>
                    <w:rPr>
                      <w:sz w:val="21"/>
                      <w:szCs w:val="21"/>
                      <w:lang w:bidi="fa-IR"/>
                    </w:rPr>
                  </w:pPr>
                </w:p>
              </w:txbxContent>
            </v:textbox>
          </v:rect>
        </w:pict>
      </w:r>
    </w:p>
    <w:sectPr w:rsidR="00B62673" w:rsidSect="00832806">
      <w:pgSz w:w="11906" w:h="16838" w:code="9"/>
      <w:pgMar w:top="340" w:right="567" w:bottom="340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048" w:rsidRDefault="00760048" w:rsidP="00AD2013">
      <w:r>
        <w:separator/>
      </w:r>
    </w:p>
  </w:endnote>
  <w:endnote w:type="continuationSeparator" w:id="0">
    <w:p w:rsidR="00760048" w:rsidRDefault="00760048" w:rsidP="00AD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ar Mazar">
    <w:charset w:val="B2"/>
    <w:family w:val="auto"/>
    <w:pitch w:val="variable"/>
    <w:sig w:usb0="00002001" w:usb1="00000000" w:usb2="00000000" w:usb3="00000000" w:csb0="00000040" w:csb1="00000000"/>
  </w:font>
  <w:font w:name="Trafic Mazar"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048" w:rsidRDefault="00760048" w:rsidP="00AD2013">
      <w:r>
        <w:separator/>
      </w:r>
    </w:p>
  </w:footnote>
  <w:footnote w:type="continuationSeparator" w:id="0">
    <w:p w:rsidR="00760048" w:rsidRDefault="00760048" w:rsidP="00AD2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404CB"/>
    <w:multiLevelType w:val="hybridMultilevel"/>
    <w:tmpl w:val="3CD4F10C"/>
    <w:lvl w:ilvl="0" w:tplc="9560222C">
      <w:numFmt w:val="bullet"/>
      <w:lvlText w:val=""/>
      <w:lvlJc w:val="left"/>
      <w:pPr>
        <w:ind w:left="720" w:hanging="360"/>
      </w:pPr>
      <w:rPr>
        <w:rFonts w:ascii="Symbol" w:eastAsia="Times New Roman" w:hAnsi="Symbol" w:cs="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4B0"/>
    <w:rsid w:val="000D1CA5"/>
    <w:rsid w:val="001543E1"/>
    <w:rsid w:val="00224CCC"/>
    <w:rsid w:val="002727AA"/>
    <w:rsid w:val="003378EA"/>
    <w:rsid w:val="0036495A"/>
    <w:rsid w:val="003718CA"/>
    <w:rsid w:val="0038322D"/>
    <w:rsid w:val="004264E6"/>
    <w:rsid w:val="005153DB"/>
    <w:rsid w:val="005326C9"/>
    <w:rsid w:val="00562C1C"/>
    <w:rsid w:val="00576E03"/>
    <w:rsid w:val="005D7AD0"/>
    <w:rsid w:val="00694B65"/>
    <w:rsid w:val="00727CB4"/>
    <w:rsid w:val="00760048"/>
    <w:rsid w:val="007A1E25"/>
    <w:rsid w:val="00832806"/>
    <w:rsid w:val="008542D6"/>
    <w:rsid w:val="00975020"/>
    <w:rsid w:val="009A1E4B"/>
    <w:rsid w:val="00AD2013"/>
    <w:rsid w:val="00B053B7"/>
    <w:rsid w:val="00B62673"/>
    <w:rsid w:val="00B73197"/>
    <w:rsid w:val="00C67236"/>
    <w:rsid w:val="00D61D2E"/>
    <w:rsid w:val="00D632AB"/>
    <w:rsid w:val="00DA5AB8"/>
    <w:rsid w:val="00E254B0"/>
    <w:rsid w:val="00E54E31"/>
    <w:rsid w:val="00E57D41"/>
    <w:rsid w:val="00E81681"/>
    <w:rsid w:val="00E95E26"/>
    <w:rsid w:val="00F179D8"/>
    <w:rsid w:val="00F93B27"/>
    <w:rsid w:val="00F9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  <o:rules v:ext="edit">
        <o:r id="V:Rule35" type="connector" idref="#_x0000_s1176"/>
        <o:r id="V:Rule36" type="connector" idref="#_x0000_s1187"/>
        <o:r id="V:Rule37" type="connector" idref="#_x0000_s1179"/>
        <o:r id="V:Rule38" type="connector" idref="#_x0000_s1155"/>
        <o:r id="V:Rule39" type="connector" idref="#_x0000_s1173"/>
        <o:r id="V:Rule40" type="connector" idref="#_x0000_s1175"/>
        <o:r id="V:Rule41" type="connector" idref="#_x0000_s1158"/>
        <o:r id="V:Rule42" type="connector" idref="#_x0000_s1167"/>
        <o:r id="V:Rule43" type="connector" idref="#_x0000_s1154"/>
        <o:r id="V:Rule44" type="connector" idref="#_x0000_s1157"/>
        <o:r id="V:Rule45" type="connector" idref="#_x0000_s1164"/>
        <o:r id="V:Rule46" type="connector" idref="#_x0000_s1156"/>
        <o:r id="V:Rule47" type="connector" idref="#_x0000_s1174"/>
        <o:r id="V:Rule48" type="connector" idref="#_x0000_s1186"/>
        <o:r id="V:Rule49" type="connector" idref="#_x0000_s1182"/>
        <o:r id="V:Rule50" type="connector" idref="#_x0000_s1177"/>
        <o:r id="V:Rule51" type="connector" idref="#_x0000_s1153"/>
        <o:r id="V:Rule52" type="connector" idref="#_x0000_s1152"/>
        <o:r id="V:Rule53" type="connector" idref="#_x0000_s1168"/>
        <o:r id="V:Rule54" type="connector" idref="#_x0000_s1181"/>
        <o:r id="V:Rule55" type="connector" idref="#_x0000_s1169"/>
        <o:r id="V:Rule56" type="connector" idref="#_x0000_s1160"/>
        <o:r id="V:Rule57" type="connector" idref="#_x0000_s1165"/>
        <o:r id="V:Rule58" type="connector" idref="#_x0000_s1162"/>
        <o:r id="V:Rule59" type="connector" idref="#_x0000_s1161"/>
        <o:r id="V:Rule60" type="connector" idref="#_x0000_s1172"/>
        <o:r id="V:Rule61" type="connector" idref="#_x0000_s1159"/>
        <o:r id="V:Rule62" type="connector" idref="#_x0000_s1170"/>
        <o:r id="V:Rule63" type="connector" idref="#_x0000_s1166"/>
        <o:r id="V:Rule64" type="connector" idref="#_x0000_s1171"/>
        <o:r id="V:Rule65" type="connector" idref="#_x0000_s1163"/>
        <o:r id="V:Rule66" type="connector" idref="#_x0000_s1188"/>
        <o:r id="V:Rule67" type="connector" idref="#_x0000_s1184"/>
        <o:r id="V:Rule68" type="connector" idref="#_x0000_s1180"/>
      </o:rules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B0"/>
    <w:pPr>
      <w:bidi/>
    </w:pPr>
    <w:rPr>
      <w:rFonts w:eastAsia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E54E31"/>
    <w:pPr>
      <w:keepNext/>
      <w:outlineLvl w:val="0"/>
    </w:pPr>
    <w:rPr>
      <w:rFonts w:cs="Zar Mazar"/>
      <w:noProof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54E31"/>
    <w:pPr>
      <w:keepNext/>
      <w:jc w:val="center"/>
      <w:outlineLvl w:val="1"/>
    </w:pPr>
    <w:rPr>
      <w:rFonts w:cs="Trafic Mazar"/>
      <w:noProof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54E31"/>
    <w:pPr>
      <w:keepNext/>
      <w:ind w:left="-142"/>
      <w:jc w:val="center"/>
      <w:outlineLvl w:val="3"/>
    </w:pPr>
    <w:rPr>
      <w:rFonts w:cs="Lotus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4E31"/>
    <w:rPr>
      <w:rFonts w:eastAsia="Times New Roman" w:cs="Zar Mazar"/>
      <w:noProof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rsid w:val="00E54E31"/>
    <w:rPr>
      <w:rFonts w:eastAsia="Times New Roman" w:cs="Trafic Mazar"/>
      <w:noProof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rsid w:val="00E54E31"/>
    <w:rPr>
      <w:rFonts w:eastAsia="Times New Roman" w:cs="Lotus"/>
      <w:b/>
      <w:bCs/>
      <w:i/>
      <w:iCs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AD2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2013"/>
    <w:rPr>
      <w:rFonts w:eastAsia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D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2013"/>
    <w:rPr>
      <w:rFonts w:eastAsia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6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673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975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zohreh f. afrasan</dc:creator>
  <cp:lastModifiedBy>zohreh f. afrasan</cp:lastModifiedBy>
  <cp:revision>3</cp:revision>
  <cp:lastPrinted>2014-01-22T05:31:00Z</cp:lastPrinted>
  <dcterms:created xsi:type="dcterms:W3CDTF">2014-01-22T05:31:00Z</dcterms:created>
  <dcterms:modified xsi:type="dcterms:W3CDTF">2014-02-17T07:48:00Z</dcterms:modified>
</cp:coreProperties>
</file>